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line="360" w:lineRule="auto"/>
        <w:ind w:firstLine="2520" w:firstLineChars="1200"/>
        <w:rPr>
          <w:rFonts w:hint="eastAsia"/>
          <w:lang w:eastAsia="zh-CN"/>
        </w:rPr>
      </w:pPr>
      <w:r>
        <w:rPr>
          <w:rFonts w:hint="eastAsia"/>
          <w:lang w:eastAsia="zh-CN"/>
        </w:rPr>
        <w:t>室内巡逻迎宾服务机器人</w:t>
      </w:r>
    </w:p>
    <w:p>
      <w:pPr>
        <w:pStyle w:val="4"/>
        <w:numPr>
          <w:ilvl w:val="0"/>
          <w:numId w:val="0"/>
        </w:numPr>
        <w:spacing w:line="360" w:lineRule="auto"/>
        <w:ind w:firstLine="2520" w:firstLineChars="1200"/>
        <w:rPr>
          <w:rFonts w:hint="eastAsia"/>
          <w:lang w:eastAsia="zh-CN"/>
        </w:rPr>
      </w:pP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</w:rPr>
        <w:drawing>
          <wp:inline distT="0" distB="0" distL="114300" distR="114300">
            <wp:extent cx="1486535" cy="379349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numPr>
          <w:ilvl w:val="0"/>
          <w:numId w:val="0"/>
        </w:numPr>
        <w:spacing w:line="360" w:lineRule="auto"/>
        <w:ind w:leftChars="0"/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总体技术要求：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迎宾接待：支持人机互动，主动语音问候；智能语音交互，语言诙谐幽默；</w:t>
      </w:r>
    </w:p>
    <w:p>
      <w:pPr>
        <w:pStyle w:val="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音视频宣传：要求具备不低于15.6寸安卓触摸屏幕，支持语音播报，同时支持音视频宣讲护林防火、防骗反炸、疫情防控、禁毒宣传、交通安全规范宣传等；</w:t>
      </w:r>
    </w:p>
    <w:p>
      <w:pPr>
        <w:pStyle w:val="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防疫测温：要求具备人脸识别摄像头和红外摄像头，支持未戴口罩识别和人体测温，出现异常后，本体进行告警并推送告警信息至后台，本体告警执行动作支持后台修改；</w:t>
      </w:r>
    </w:p>
    <w:p>
      <w:pPr>
        <w:pStyle w:val="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自主行为管理：要求支持自主巡逻、自主值守、自动避障、自主充电、自主乘梯、一键到达、悬崖检测；</w:t>
      </w:r>
    </w:p>
    <w:p>
      <w:pPr>
        <w:pStyle w:val="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安保巡逻：要求支持烟火检测、夜间人体入侵感应、黑名单人员告警、噪音告警、气体检测、温湿度感知等环境异常告警；</w:t>
      </w:r>
      <w:r>
        <w:t xml:space="preserve"> </w:t>
      </w:r>
    </w:p>
    <w:p>
      <w:pPr>
        <w:pStyle w:val="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监控后台：要求支持接收告警推送信息、SOS语音对讲、远程喊话、拍照和录制视频管理、远程控制、多机管理、数据统计、报告查看；</w:t>
      </w:r>
    </w:p>
    <w:p>
      <w:pPr>
        <w:pStyle w:val="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手机APP：要求具有监控后台全部功能，同时支持扫描地图和建立路径等操作；</w:t>
      </w:r>
    </w:p>
    <w:p>
      <w:pPr>
        <w:spacing w:line="360" w:lineRule="auto"/>
      </w:pPr>
      <w:r>
        <w:rPr>
          <w:rFonts w:hint="eastAsia"/>
        </w:rPr>
        <w:t>9、全网接入：要求支持4G、5G、wifi、专网1.4G、专网5.8G；</w:t>
      </w:r>
      <w:r>
        <w:t xml:space="preserve"> </w:t>
      </w:r>
    </w:p>
    <w:p>
      <w:pPr>
        <w:pStyle w:val="4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本体技术参数：</w:t>
      </w:r>
    </w:p>
    <w:p>
      <w:pPr>
        <w:pStyle w:val="4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机器人本体尺寸：550x550x1300（mm）</w:t>
      </w:r>
    </w:p>
    <w:p>
      <w:pPr>
        <w:pStyle w:val="4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本体重量：≤75kg</w:t>
      </w:r>
    </w:p>
    <w:p>
      <w:pPr>
        <w:pStyle w:val="4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越障高度：≥2cm</w:t>
      </w:r>
    </w:p>
    <w:p>
      <w:pPr>
        <w:pStyle w:val="4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爬坡角度：≥5°</w:t>
      </w:r>
    </w:p>
    <w:p>
      <w:pPr>
        <w:pStyle w:val="4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转弯半径：支持原地360°调头</w:t>
      </w:r>
    </w:p>
    <w:p>
      <w:pPr>
        <w:pStyle w:val="4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速度：1.8km/h 、3.6km/h 、5.4km/h</w:t>
      </w:r>
    </w:p>
    <w:p>
      <w:pPr>
        <w:pStyle w:val="4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紧急停车距离：30cm（速度为1m/s时）</w:t>
      </w:r>
    </w:p>
    <w:p>
      <w:pPr>
        <w:pStyle w:val="4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最小通过宽度：60cm（可单向通过门）</w:t>
      </w:r>
    </w:p>
    <w:p>
      <w:pPr>
        <w:pStyle w:val="4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避障高度：4cm（视觉相机）</w:t>
      </w:r>
    </w:p>
    <w:p>
      <w:pPr>
        <w:spacing w:line="360" w:lineRule="auto"/>
      </w:pPr>
      <w:r>
        <w:rPr>
          <w:rFonts w:hint="eastAsia"/>
        </w:rPr>
        <w:t>10、到点定位精度：±3cm</w:t>
      </w:r>
    </w:p>
    <w:p>
      <w:pPr>
        <w:spacing w:line="360" w:lineRule="auto"/>
      </w:pPr>
      <w:r>
        <w:rPr>
          <w:rFonts w:hint="eastAsia"/>
        </w:rPr>
        <w:t>11、跟线精度：±5cm</w:t>
      </w:r>
    </w:p>
    <w:p>
      <w:pPr>
        <w:spacing w:line="360" w:lineRule="auto"/>
      </w:pPr>
      <w:r>
        <w:rPr>
          <w:rFonts w:hint="eastAsia"/>
        </w:rPr>
        <w:t>12、建图面积：≥10W㎡</w:t>
      </w:r>
    </w:p>
    <w:p>
      <w:pPr>
        <w:spacing w:line="360" w:lineRule="auto"/>
      </w:pPr>
      <w:r>
        <w:rPr>
          <w:rFonts w:hint="eastAsia"/>
        </w:rPr>
        <w:t>13、充电时间：≤4小时</w:t>
      </w:r>
    </w:p>
    <w:p>
      <w:pPr>
        <w:spacing w:line="360" w:lineRule="auto"/>
      </w:pPr>
      <w:r>
        <w:rPr>
          <w:rFonts w:hint="eastAsia"/>
        </w:rPr>
        <w:t>14、续航时间：≥8小时</w:t>
      </w:r>
    </w:p>
    <w:p>
      <w:pPr>
        <w:spacing w:line="360" w:lineRule="auto"/>
      </w:pPr>
      <w:r>
        <w:rPr>
          <w:rFonts w:hint="eastAsia"/>
        </w:rPr>
        <w:t>15、续航里程：≥28公里（日常巡逻状态，速度3.6Km/h）</w:t>
      </w:r>
    </w:p>
    <w:p>
      <w:pPr>
        <w:spacing w:line="360" w:lineRule="auto"/>
      </w:pPr>
      <w:r>
        <w:rPr>
          <w:rFonts w:hint="eastAsia"/>
        </w:rPr>
        <w:t>16、待机时间：≥12小时（静止状态）</w:t>
      </w:r>
    </w:p>
    <w:p>
      <w:pPr>
        <w:spacing w:line="360" w:lineRule="auto"/>
      </w:pPr>
      <w:r>
        <w:rPr>
          <w:rFonts w:hint="eastAsia"/>
        </w:rPr>
        <w:t>17、交互屏幕尺寸：15.6英寸</w:t>
      </w:r>
    </w:p>
    <w:p>
      <w:pPr>
        <w:spacing w:line="360" w:lineRule="auto"/>
      </w:pPr>
      <w:r>
        <w:rPr>
          <w:rFonts w:hint="eastAsia"/>
        </w:rPr>
        <w:t>18、拾音距离：5m</w:t>
      </w:r>
    </w:p>
    <w:p>
      <w:pPr>
        <w:spacing w:line="360" w:lineRule="auto"/>
      </w:pPr>
      <w:r>
        <w:rPr>
          <w:rFonts w:hint="eastAsia"/>
        </w:rPr>
        <w:t>19、工作噪声：≤60dB（1m）</w:t>
      </w:r>
    </w:p>
    <w:p>
      <w:pPr>
        <w:spacing w:line="360" w:lineRule="auto"/>
      </w:pPr>
      <w:r>
        <w:rPr>
          <w:rFonts w:hint="eastAsia"/>
        </w:rPr>
        <w:t>20、工作温度范围：-20℃-55℃</w:t>
      </w:r>
    </w:p>
    <w:p>
      <w:pPr>
        <w:spacing w:line="360" w:lineRule="auto"/>
      </w:pPr>
      <w:r>
        <w:rPr>
          <w:rFonts w:hint="eastAsia"/>
        </w:rPr>
        <w:t>21、工作湿度范围：10%~90%RH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F4671"/>
    <w:multiLevelType w:val="multilevel"/>
    <w:tmpl w:val="323F467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F021C6"/>
    <w:multiLevelType w:val="multilevel"/>
    <w:tmpl w:val="59F021C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8D433B"/>
    <w:multiLevelType w:val="multilevel"/>
    <w:tmpl w:val="6B8D433B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TY1ZWQ1ZWRhZDcyOWQ1YjE5Y2Y4YWQ1NjI5MjYifQ=="/>
  </w:docVars>
  <w:rsids>
    <w:rsidRoot w:val="009D5101"/>
    <w:rsid w:val="00043D01"/>
    <w:rsid w:val="000460D5"/>
    <w:rsid w:val="00092D8F"/>
    <w:rsid w:val="000F4E46"/>
    <w:rsid w:val="001357FE"/>
    <w:rsid w:val="00202695"/>
    <w:rsid w:val="00287D5A"/>
    <w:rsid w:val="002A363F"/>
    <w:rsid w:val="00475BE2"/>
    <w:rsid w:val="004D61E1"/>
    <w:rsid w:val="0055518A"/>
    <w:rsid w:val="00562CD9"/>
    <w:rsid w:val="005A2A50"/>
    <w:rsid w:val="00662DBD"/>
    <w:rsid w:val="006E6646"/>
    <w:rsid w:val="0074497D"/>
    <w:rsid w:val="007A01EB"/>
    <w:rsid w:val="00807A00"/>
    <w:rsid w:val="008521B2"/>
    <w:rsid w:val="00953E50"/>
    <w:rsid w:val="00983DFA"/>
    <w:rsid w:val="009C4EEB"/>
    <w:rsid w:val="009D5101"/>
    <w:rsid w:val="00A7440B"/>
    <w:rsid w:val="00AE074E"/>
    <w:rsid w:val="00AF06D5"/>
    <w:rsid w:val="00B47EA9"/>
    <w:rsid w:val="00D03E91"/>
    <w:rsid w:val="00D20568"/>
    <w:rsid w:val="00D26A33"/>
    <w:rsid w:val="00DA757A"/>
    <w:rsid w:val="00DC0AB7"/>
    <w:rsid w:val="00DD72A8"/>
    <w:rsid w:val="00DE38FE"/>
    <w:rsid w:val="00EA3E6B"/>
    <w:rsid w:val="00F272EA"/>
    <w:rsid w:val="04331968"/>
    <w:rsid w:val="224B6883"/>
    <w:rsid w:val="2B6A47D4"/>
    <w:rsid w:val="480D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664</Words>
  <Characters>776</Characters>
  <Lines>8</Lines>
  <Paragraphs>2</Paragraphs>
  <TotalTime>0</TotalTime>
  <ScaleCrop>false</ScaleCrop>
  <LinksUpToDate>false</LinksUpToDate>
  <CharactersWithSpaces>816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2021-10-19T08:26:00Z</dcterms:created>
  <dc:creator>lenovo</dc:creator>
  <cp:lastModifiedBy>至善至美</cp:lastModifiedBy>
  <dcterms:modified xsi:type="dcterms:W3CDTF">2023-11-23T02:45:21Z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E25F0A3869FF4E2BBDA819C36F2A9E6D</vt:lpwstr>
  </property>
</Properties>
</file>